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5F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珠海市第三人民医院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全自动生化分析仪维修维护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报价邀请函</w:t>
      </w:r>
    </w:p>
    <w:p w14:paraId="70913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70F3F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我院全自动生化分析仪（日立7100）因需进行年度校准、零配件更换</w:t>
      </w:r>
      <w:r>
        <w:rPr>
          <w:rFonts w:hint="eastAsia" w:ascii="仿宋" w:hAnsi="仿宋" w:eastAsia="仿宋" w:cs="仿宋"/>
          <w:sz w:val="32"/>
          <w:szCs w:val="40"/>
        </w:rPr>
        <w:t>，欢迎符合条件的厂商积极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参</w:t>
      </w:r>
      <w:r>
        <w:rPr>
          <w:rFonts w:hint="eastAsia" w:ascii="仿宋" w:hAnsi="仿宋" w:eastAsia="仿宋" w:cs="仿宋"/>
          <w:sz w:val="32"/>
          <w:szCs w:val="40"/>
        </w:rPr>
        <w:t>与报名。</w:t>
      </w:r>
    </w:p>
    <w:p w14:paraId="3850F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40"/>
        </w:rPr>
        <w:t>项目概况</w:t>
      </w:r>
    </w:p>
    <w:p w14:paraId="59B16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全自动生化分析仪（日立7100）现需进行年度校准，更换密封垫1套、滤光片1个、泵内膜片1个。请符合条件的厂商进行报价，报价金额包括但不限于校准品、零配件、专用工具购置费，校准服务费、包装运输费、人工费，差旅费、税费等费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。</w:t>
      </w:r>
    </w:p>
    <w:p w14:paraId="3E454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二、报名资料</w:t>
      </w:r>
    </w:p>
    <w:p w14:paraId="18CC15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1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珠海市第三人民医院医疗设备维修报价单（附件1）。</w:t>
      </w:r>
    </w:p>
    <w:p w14:paraId="09FF59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2、厂商</w:t>
      </w:r>
      <w:r>
        <w:rPr>
          <w:rFonts w:hint="eastAsia" w:ascii="仿宋" w:hAnsi="仿宋" w:eastAsia="仿宋" w:cs="仿宋"/>
          <w:sz w:val="32"/>
          <w:szCs w:val="40"/>
        </w:rPr>
        <w:t>相关资质证明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40"/>
        </w:rPr>
        <w:t>营业执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照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医疗器械</w:t>
      </w:r>
      <w:r>
        <w:rPr>
          <w:rFonts w:hint="eastAsia" w:ascii="仿宋" w:hAnsi="仿宋" w:eastAsia="仿宋" w:cs="仿宋"/>
          <w:sz w:val="32"/>
          <w:szCs w:val="40"/>
        </w:rPr>
        <w:t>经营许可证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备案凭证</w:t>
      </w:r>
      <w:r>
        <w:rPr>
          <w:rFonts w:hint="eastAsia" w:ascii="仿宋" w:hAnsi="仿宋" w:eastAsia="仿宋" w:cs="仿宋"/>
          <w:sz w:val="32"/>
          <w:szCs w:val="40"/>
        </w:rPr>
        <w:t>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 w14:paraId="32AAA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法人资格证明书、法人代表授权委托书、委托代理人身份证复印件</w:t>
      </w:r>
      <w:r>
        <w:rPr>
          <w:rFonts w:hint="eastAsia" w:ascii="仿宋" w:hAnsi="仿宋" w:eastAsia="仿宋" w:cs="仿宋"/>
          <w:sz w:val="32"/>
          <w:szCs w:val="40"/>
        </w:rPr>
        <w:t>等。</w:t>
      </w:r>
    </w:p>
    <w:p w14:paraId="32DBF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40"/>
        </w:rPr>
        <w:t>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</w:t>
      </w:r>
      <w:r>
        <w:rPr>
          <w:rFonts w:hint="eastAsia" w:ascii="仿宋" w:hAnsi="仿宋" w:eastAsia="仿宋" w:cs="仿宋"/>
          <w:sz w:val="32"/>
          <w:szCs w:val="40"/>
        </w:rPr>
        <w:t>他单位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成交的</w:t>
      </w:r>
      <w:r>
        <w:rPr>
          <w:rFonts w:hint="eastAsia" w:ascii="仿宋" w:hAnsi="仿宋" w:eastAsia="仿宋" w:cs="仿宋"/>
          <w:sz w:val="32"/>
          <w:szCs w:val="40"/>
        </w:rPr>
        <w:t>相同配件的合同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40"/>
        </w:rPr>
        <w:t>发票等证明文件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需体现成交金额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 w14:paraId="4D173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5、其他资料（如有）。</w:t>
      </w:r>
    </w:p>
    <w:p w14:paraId="51607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三、报名方式</w:t>
      </w:r>
    </w:p>
    <w:p w14:paraId="7EE64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1、报名时间</w:t>
      </w:r>
      <w:r>
        <w:rPr>
          <w:rFonts w:hint="eastAsia" w:ascii="仿宋" w:hAnsi="仿宋" w:eastAsia="仿宋" w:cs="仿宋"/>
          <w:sz w:val="32"/>
          <w:szCs w:val="40"/>
        </w:rPr>
        <w:t>2024年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40"/>
        </w:rPr>
        <w:t>日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40"/>
        </w:rPr>
        <w:t>2024年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40"/>
        </w:rPr>
        <w:t>日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17:00。</w:t>
      </w:r>
    </w:p>
    <w:p w14:paraId="56996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2、报名资料扫描件发送至邮箱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instrText xml:space="preserve"> HYPERLINK "mailto:zhccdcsbk@zhuhai.gov.cn。" </w:instrTex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40"/>
          <w:lang w:val="en-US" w:eastAsia="zh-CN"/>
        </w:rPr>
        <w:t>zhccdcsbk@zhuhai.gov.cn</w:t>
      </w:r>
      <w:r>
        <w:rPr>
          <w:rStyle w:val="4"/>
          <w:rFonts w:hint="eastAsia" w:ascii="仿宋" w:hAnsi="仿宋" w:eastAsia="仿宋" w:cs="仿宋"/>
          <w:sz w:val="32"/>
          <w:szCs w:val="40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fldChar w:fldCharType="end"/>
      </w:r>
    </w:p>
    <w:p w14:paraId="2AA1A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四、报名要求</w:t>
      </w:r>
    </w:p>
    <w:p w14:paraId="542F3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1、报名厂商需提供第二项要求的全部资料，所有资料均需加盖厂商公章。</w:t>
      </w:r>
    </w:p>
    <w:p w14:paraId="20A59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所有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更换配件均须为全新件。</w:t>
      </w:r>
    </w:p>
    <w:p w14:paraId="38A82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五、联系事项</w:t>
      </w:r>
    </w:p>
    <w:p w14:paraId="47C27C1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  <w:t>1、联系单位：珠海市第三人民医院。</w:t>
      </w:r>
    </w:p>
    <w:p w14:paraId="641D238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  <w:t>2、联系地址：珠海市香洲区南屏镇和正路166号珠海市第三人民医院（主院区）行政楼三楼总务部（设备）D315办公室。</w:t>
      </w:r>
    </w:p>
    <w:p w14:paraId="359CFD2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  <w:t>3、联系人及联系方式：张老师，0756-2390957。</w:t>
      </w:r>
    </w:p>
    <w:p w14:paraId="5D70D9D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auto"/>
          <w:lang w:val="en-US" w:eastAsia="zh-CN"/>
        </w:rPr>
        <w:t>4.联系邮箱：zhccdcsbk@zhuhai.gov.cn。</w:t>
      </w:r>
    </w:p>
    <w:p w14:paraId="063CB2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64E85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附件：珠海市第三人民医院医疗设备维修报价单</w:t>
      </w:r>
    </w:p>
    <w:p w14:paraId="34AFFB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715A2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840" w:rightChars="400"/>
        <w:jc w:val="righ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珠海市第三人民医院</w:t>
      </w:r>
    </w:p>
    <w:p w14:paraId="1584C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840" w:rightChars="400"/>
        <w:jc w:val="righ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2024年10月15日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28CD17-71B3-4050-BC20-4A16FCB3EA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A89980C-6D74-4F46-9B0A-38BFF9549D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4306D1-B085-4B07-AACE-1E16EA4904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043DD0E-3147-4C33-BD18-239C05FAB5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DJjZjYzNzdkY2E3ZmJlODkzZWI0NjM1MjIwZGEifQ=="/>
  </w:docVars>
  <w:rsids>
    <w:rsidRoot w:val="0DF16058"/>
    <w:rsid w:val="0DF16058"/>
    <w:rsid w:val="1BF34D96"/>
    <w:rsid w:val="1D743FAE"/>
    <w:rsid w:val="38C63EA1"/>
    <w:rsid w:val="43620E8C"/>
    <w:rsid w:val="46783AF8"/>
    <w:rsid w:val="4D4F3B65"/>
    <w:rsid w:val="4F9918D7"/>
    <w:rsid w:val="4FD75920"/>
    <w:rsid w:val="616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2</Pages>
  <Words>465</Words>
  <Characters>563</Characters>
  <Lines>0</Lines>
  <Paragraphs>0</Paragraphs>
  <TotalTime>13</TotalTime>
  <ScaleCrop>false</ScaleCrop>
  <LinksUpToDate>false</LinksUpToDate>
  <CharactersWithSpaces>565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2024-08-30T02:26:00Z</dcterms:created>
  <dc:creator>邢</dc:creator>
  <cp:lastModifiedBy>邢</cp:lastModifiedBy>
  <dcterms:modified xsi:type="dcterms:W3CDTF">2024-10-14T06:30:07Z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860C8427329942FC9B4485F7C0C2B664_11</vt:lpwstr>
  </property>
</Properties>
</file>